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35E6" w:rsidR="0056211A" w:rsidP="0056211A" w:rsidRDefault="0056211A" w14:paraId="0B244B81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82" w14:textId="23898C51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 LETTER: NON-RENEWAL </w:t>
      </w:r>
      <w:r w:rsidRPr="008635E6" w:rsidR="006D1EF7">
        <w:rPr>
          <w:sz w:val="22"/>
          <w:szCs w:val="22"/>
        </w:rPr>
        <w:t xml:space="preserve">for </w:t>
      </w:r>
      <w:r w:rsidR="00AC262B">
        <w:rPr>
          <w:sz w:val="22"/>
          <w:szCs w:val="22"/>
        </w:rPr>
        <w:t xml:space="preserve">NON-REPRESENTED </w:t>
      </w:r>
      <w:r w:rsidRPr="008635E6" w:rsidR="006D1EF7">
        <w:rPr>
          <w:sz w:val="22"/>
          <w:szCs w:val="22"/>
        </w:rPr>
        <w:t>NTTF</w:t>
      </w:r>
    </w:p>
    <w:p w:rsidRPr="008635E6" w:rsidR="0056211A" w:rsidP="0056211A" w:rsidRDefault="0056211A" w14:paraId="0B244B83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84" w14:textId="77777777">
      <w:pPr>
        <w:pStyle w:val="Default"/>
        <w:rPr>
          <w:sz w:val="22"/>
          <w:szCs w:val="22"/>
        </w:rPr>
      </w:pPr>
    </w:p>
    <w:p w:rsidRPr="00824399" w:rsidR="0056211A" w:rsidP="0056211A" w:rsidRDefault="0056211A" w14:paraId="0B244B85" w14:textId="77777777">
      <w:pPr>
        <w:pStyle w:val="Default"/>
        <w:rPr>
          <w:sz w:val="22"/>
          <w:szCs w:val="22"/>
          <w:highlight w:val="yellow"/>
        </w:rPr>
      </w:pPr>
      <w:r w:rsidRPr="00824399">
        <w:rPr>
          <w:sz w:val="22"/>
          <w:szCs w:val="22"/>
          <w:highlight w:val="yellow"/>
        </w:rPr>
        <w:t xml:space="preserve">[Date] </w:t>
      </w:r>
    </w:p>
    <w:p w:rsidRPr="00824399" w:rsidR="0056211A" w:rsidP="0056211A" w:rsidRDefault="0056211A" w14:paraId="0B244B86" w14:textId="77777777">
      <w:pPr>
        <w:pStyle w:val="Default"/>
        <w:rPr>
          <w:sz w:val="22"/>
          <w:szCs w:val="22"/>
          <w:highlight w:val="yellow"/>
        </w:rPr>
      </w:pPr>
      <w:r w:rsidRPr="00824399">
        <w:rPr>
          <w:sz w:val="22"/>
          <w:szCs w:val="22"/>
          <w:highlight w:val="yellow"/>
        </w:rPr>
        <w:t xml:space="preserve">[Name] </w:t>
      </w:r>
    </w:p>
    <w:p w:rsidRPr="00824399" w:rsidR="0056211A" w:rsidP="0056211A" w:rsidRDefault="0056211A" w14:paraId="0B244B87" w14:textId="77777777">
      <w:pPr>
        <w:pStyle w:val="Default"/>
        <w:rPr>
          <w:sz w:val="22"/>
          <w:szCs w:val="22"/>
          <w:highlight w:val="yellow"/>
        </w:rPr>
      </w:pPr>
      <w:r w:rsidRPr="00824399">
        <w:rPr>
          <w:sz w:val="22"/>
          <w:szCs w:val="22"/>
          <w:highlight w:val="yellow"/>
        </w:rPr>
        <w:t>[Department</w:t>
      </w:r>
      <w:r w:rsidRPr="00824399" w:rsidR="006D1EF7">
        <w:rPr>
          <w:sz w:val="22"/>
          <w:szCs w:val="22"/>
          <w:highlight w:val="yellow"/>
        </w:rPr>
        <w:t>/Unit</w:t>
      </w:r>
      <w:r w:rsidRPr="00824399">
        <w:rPr>
          <w:sz w:val="22"/>
          <w:szCs w:val="22"/>
          <w:highlight w:val="yellow"/>
        </w:rPr>
        <w:t xml:space="preserve">] </w:t>
      </w:r>
    </w:p>
    <w:p w:rsidRPr="008635E6" w:rsidR="0056211A" w:rsidP="0056211A" w:rsidRDefault="0056211A" w14:paraId="0B244B88" w14:textId="77777777">
      <w:pPr>
        <w:pStyle w:val="Default"/>
        <w:rPr>
          <w:sz w:val="22"/>
          <w:szCs w:val="22"/>
        </w:rPr>
      </w:pPr>
      <w:r w:rsidRPr="00824399">
        <w:rPr>
          <w:sz w:val="22"/>
          <w:szCs w:val="22"/>
          <w:highlight w:val="yellow"/>
        </w:rPr>
        <w:t>[School/College</w:t>
      </w:r>
      <w:r w:rsidRPr="00824399" w:rsidR="006D1EF7">
        <w:rPr>
          <w:sz w:val="22"/>
          <w:szCs w:val="22"/>
          <w:highlight w:val="yellow"/>
        </w:rPr>
        <w:t>/Institute/Center</w:t>
      </w:r>
      <w:r w:rsidRPr="00824399">
        <w:rPr>
          <w:sz w:val="22"/>
          <w:szCs w:val="22"/>
          <w:highlight w:val="yellow"/>
        </w:rPr>
        <w:t>]</w:t>
      </w:r>
      <w:r w:rsidRPr="008635E6">
        <w:rPr>
          <w:sz w:val="22"/>
          <w:szCs w:val="22"/>
        </w:rPr>
        <w:t xml:space="preserve"> </w:t>
      </w:r>
    </w:p>
    <w:p w:rsidRPr="008635E6" w:rsidR="0056211A" w:rsidP="0056211A" w:rsidRDefault="0056211A" w14:paraId="0B244B89" w14:textId="77777777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University of Oregon </w:t>
      </w:r>
    </w:p>
    <w:p w:rsidRPr="008635E6" w:rsidR="0056211A" w:rsidP="0056211A" w:rsidRDefault="0056211A" w14:paraId="0B244B8A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8B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8C" w14:textId="2F3F161D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Dear </w:t>
      </w:r>
      <w:r w:rsidRPr="00824399" w:rsidR="006E23F1">
        <w:rPr>
          <w:sz w:val="22"/>
          <w:szCs w:val="22"/>
          <w:highlight w:val="yellow"/>
        </w:rPr>
        <w:t>[First and Last N</w:t>
      </w:r>
      <w:r w:rsidRPr="00824399">
        <w:rPr>
          <w:sz w:val="22"/>
          <w:szCs w:val="22"/>
          <w:highlight w:val="yellow"/>
        </w:rPr>
        <w:t>ame]</w:t>
      </w:r>
      <w:r w:rsidR="00824399">
        <w:rPr>
          <w:sz w:val="22"/>
          <w:szCs w:val="22"/>
        </w:rPr>
        <w:t>,</w:t>
      </w:r>
      <w:r w:rsidRPr="008635E6">
        <w:rPr>
          <w:sz w:val="22"/>
          <w:szCs w:val="22"/>
        </w:rPr>
        <w:t xml:space="preserve"> </w:t>
      </w:r>
    </w:p>
    <w:p w:rsidRPr="008635E6" w:rsidR="006D1EF7" w:rsidP="0056211A" w:rsidRDefault="006D1EF7" w14:paraId="0B244B8D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8E" w14:textId="15257E14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This letter serves as notice of non-renewal of your </w:t>
      </w:r>
      <w:r w:rsidRPr="008635E6" w:rsidR="00281FD4">
        <w:rPr>
          <w:sz w:val="22"/>
          <w:szCs w:val="22"/>
        </w:rPr>
        <w:t>appointment</w:t>
      </w:r>
      <w:r w:rsidRPr="008635E6">
        <w:rPr>
          <w:sz w:val="22"/>
          <w:szCs w:val="22"/>
        </w:rPr>
        <w:t xml:space="preserve"> in the </w:t>
      </w:r>
      <w:r w:rsidRPr="00C31CCE">
        <w:rPr>
          <w:sz w:val="22"/>
          <w:szCs w:val="22"/>
          <w:highlight w:val="yellow"/>
        </w:rPr>
        <w:t>[School/College</w:t>
      </w:r>
      <w:r w:rsidRPr="00C31CCE" w:rsidR="006D1EF7">
        <w:rPr>
          <w:sz w:val="22"/>
          <w:szCs w:val="22"/>
          <w:highlight w:val="yellow"/>
        </w:rPr>
        <w:t>/Unit]</w:t>
      </w:r>
      <w:r w:rsidRPr="008635E6" w:rsidR="006D1EF7">
        <w:rPr>
          <w:sz w:val="22"/>
          <w:szCs w:val="22"/>
        </w:rPr>
        <w:t>.</w:t>
      </w:r>
    </w:p>
    <w:p w:rsidRPr="008635E6" w:rsidR="0056211A" w:rsidP="0056211A" w:rsidRDefault="0056211A" w14:paraId="0B244B8F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90" w14:textId="77777777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Your </w:t>
      </w:r>
      <w:r w:rsidRPr="008635E6" w:rsidR="00281FD4">
        <w:rPr>
          <w:sz w:val="22"/>
          <w:szCs w:val="22"/>
        </w:rPr>
        <w:t>appointment</w:t>
      </w:r>
      <w:r w:rsidRPr="008635E6">
        <w:rPr>
          <w:sz w:val="22"/>
          <w:szCs w:val="22"/>
        </w:rPr>
        <w:t xml:space="preserve"> is not being renewed </w:t>
      </w:r>
      <w:r w:rsidRPr="00824399" w:rsidR="0072488E">
        <w:rPr>
          <w:rFonts w:asciiTheme="minorHAnsi" w:hAnsiTheme="minorHAnsi"/>
          <w:sz w:val="22"/>
          <w:szCs w:val="22"/>
          <w:highlight w:val="yellow"/>
        </w:rPr>
        <w:t>{For career NTTF who have achieved promotion give one of these reasons: [for performance-related reasons] or [for pedagogical or programmatic reasons] or [because we are replacing your position with a tenure-related position] or [for financial reasons]}. [For career NTTF who have not been promoted: include any non-discriminatory, relevant reason]</w:t>
      </w:r>
      <w:r w:rsidRPr="008635E6" w:rsidR="0072488E">
        <w:rPr>
          <w:rFonts w:asciiTheme="minorHAnsi" w:hAnsiTheme="minorHAnsi"/>
          <w:sz w:val="22"/>
          <w:szCs w:val="22"/>
        </w:rPr>
        <w:t>.</w:t>
      </w:r>
    </w:p>
    <w:p w:rsidRPr="008635E6" w:rsidR="0056211A" w:rsidP="0056211A" w:rsidRDefault="0056211A" w14:paraId="0B244B91" w14:textId="77777777">
      <w:pPr>
        <w:pStyle w:val="Default"/>
        <w:rPr>
          <w:sz w:val="22"/>
          <w:szCs w:val="22"/>
        </w:rPr>
      </w:pPr>
    </w:p>
    <w:p w:rsidRPr="008635E6" w:rsidR="008635E6" w:rsidP="008635E6" w:rsidRDefault="008635E6" w14:paraId="659412A9" w14:textId="77777777">
      <w:pPr>
        <w:rPr>
          <w:rFonts w:ascii="Cambria" w:hAnsi="Cambria" w:eastAsia="Cambria" w:cs="Cambria"/>
          <w:color w:val="000000" w:themeColor="text1"/>
          <w:sz w:val="22"/>
          <w:szCs w:val="22"/>
        </w:rPr>
      </w:pPr>
      <w:r w:rsidRPr="008635E6">
        <w:rPr>
          <w:rFonts w:ascii="Cambria" w:hAnsi="Cambria" w:eastAsia="Cambria" w:cs="Cambria"/>
          <w:color w:val="000000" w:themeColor="text1"/>
          <w:sz w:val="22"/>
          <w:szCs w:val="22"/>
        </w:rPr>
        <w:t xml:space="preserve">You may wish to consult with the following resources: </w:t>
      </w:r>
    </w:p>
    <w:p w:rsidRPr="008635E6" w:rsidR="008635E6" w:rsidP="008635E6" w:rsidRDefault="008635E6" w14:paraId="7C9CC05F" w14:textId="7777777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8635E6">
        <w:rPr>
          <w:rFonts w:ascii="Cambria" w:hAnsi="Cambria" w:eastAsia="Cambria" w:cs="Cambria"/>
          <w:color w:val="000000" w:themeColor="text1"/>
        </w:rPr>
        <w:t xml:space="preserve">Canopy Employee Assistance Program 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 xml:space="preserve">Career and transition counseling  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>(800) 433-2320</w:t>
      </w:r>
      <w:r w:rsidRPr="008635E6">
        <w:tab/>
      </w:r>
      <w:r w:rsidRPr="008635E6">
        <w:tab/>
      </w:r>
      <w:hyperlink r:id="rId8">
        <w:r w:rsidRPr="008635E6">
          <w:rPr>
            <w:rStyle w:val="Hyperlink"/>
            <w:rFonts w:ascii="Cambria" w:hAnsi="Cambria" w:eastAsia="Cambria" w:cs="Cambria"/>
          </w:rPr>
          <w:t>https://www.canopywell.com/</w:t>
        </w:r>
      </w:hyperlink>
      <w:r w:rsidRPr="008635E6">
        <w:rPr>
          <w:rFonts w:ascii="Cambria" w:hAnsi="Cambria" w:eastAsia="Cambria" w:cs="Cambria"/>
          <w:color w:val="000000" w:themeColor="text1"/>
        </w:rPr>
        <w:t xml:space="preserve"> 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 xml:space="preserve"> </w:t>
      </w:r>
    </w:p>
    <w:p w:rsidRPr="008635E6" w:rsidR="008635E6" w:rsidP="008635E6" w:rsidRDefault="008635E6" w14:paraId="248CFAB1" w14:textId="7777777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8635E6">
        <w:rPr>
          <w:rFonts w:ascii="Cambria" w:hAnsi="Cambria" w:eastAsia="Cambria" w:cs="Cambria"/>
          <w:color w:val="000000" w:themeColor="text1"/>
        </w:rPr>
        <w:t>UO Human Resources Benefits Office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 xml:space="preserve">Health insurance and other benefits  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>(541) 346-2956</w:t>
      </w:r>
      <w:r w:rsidRPr="008635E6">
        <w:tab/>
      </w:r>
      <w:r w:rsidRPr="008635E6">
        <w:tab/>
      </w:r>
      <w:hyperlink r:id="rId9">
        <w:r w:rsidRPr="008635E6">
          <w:rPr>
            <w:rStyle w:val="Hyperlink"/>
            <w:rFonts w:ascii="Cambria" w:hAnsi="Cambria" w:eastAsia="Cambria" w:cs="Cambria"/>
          </w:rPr>
          <w:t>hrbenefits@uoregon.edu</w:t>
        </w:r>
      </w:hyperlink>
      <w:r w:rsidRPr="008635E6">
        <w:rPr>
          <w:rFonts w:ascii="Cambria" w:hAnsi="Cambria" w:eastAsia="Cambria" w:cs="Cambria"/>
          <w:color w:val="000000" w:themeColor="text1"/>
        </w:rPr>
        <w:t xml:space="preserve"> </w:t>
      </w:r>
      <w:r w:rsidRPr="008635E6">
        <w:br/>
      </w:r>
    </w:p>
    <w:p w:rsidRPr="008635E6" w:rsidR="008635E6" w:rsidP="008635E6" w:rsidRDefault="008635E6" w14:paraId="4F7A2DA5" w14:textId="7777777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8635E6">
        <w:rPr>
          <w:rFonts w:ascii="Cambria" w:hAnsi="Cambria" w:eastAsia="Cambria" w:cs="Cambria"/>
          <w:color w:val="000000" w:themeColor="text1"/>
        </w:rPr>
        <w:t>UO Human Resources Talent Acquisition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>Information regarding job search resources</w:t>
      </w:r>
      <w:r w:rsidRPr="008635E6">
        <w:br/>
      </w:r>
      <w:r w:rsidRPr="008635E6">
        <w:rPr>
          <w:rFonts w:ascii="Cambria" w:hAnsi="Cambria" w:eastAsia="Cambria" w:cs="Cambria"/>
          <w:color w:val="000000" w:themeColor="text1"/>
        </w:rPr>
        <w:t>(541) 346-2963</w:t>
      </w:r>
      <w:r w:rsidRPr="008635E6">
        <w:tab/>
      </w:r>
      <w:r w:rsidRPr="008635E6">
        <w:tab/>
      </w:r>
      <w:hyperlink r:id="rId10">
        <w:r w:rsidRPr="008635E6">
          <w:rPr>
            <w:rStyle w:val="Hyperlink"/>
            <w:rFonts w:ascii="Cambria" w:hAnsi="Cambria" w:eastAsia="Cambria" w:cs="Cambria"/>
          </w:rPr>
          <w:t>talent@uoregon.edu</w:t>
        </w:r>
        <w:r w:rsidRPr="008635E6">
          <w:br/>
        </w:r>
      </w:hyperlink>
    </w:p>
    <w:p w:rsidRPr="008635E6" w:rsidR="0056211A" w:rsidP="008635E6" w:rsidRDefault="008635E6" w14:paraId="0B244B97" w14:textId="22E8044C">
      <w:pPr>
        <w:pStyle w:val="Default"/>
        <w:rPr>
          <w:sz w:val="22"/>
          <w:szCs w:val="22"/>
        </w:rPr>
      </w:pPr>
      <w:r w:rsidRPr="008635E6">
        <w:rPr>
          <w:rFonts w:eastAsia="Cambria"/>
          <w:color w:val="000000" w:themeColor="text1"/>
          <w:sz w:val="22"/>
          <w:szCs w:val="22"/>
        </w:rPr>
        <w:t xml:space="preserve">Additional resources to assist you during this period of transition are available on the </w:t>
      </w:r>
      <w:hyperlink r:id="rId11">
        <w:r w:rsidRPr="008635E6">
          <w:rPr>
            <w:rStyle w:val="Hyperlink"/>
            <w:rFonts w:eastAsia="Cambria"/>
            <w:sz w:val="22"/>
            <w:szCs w:val="22"/>
          </w:rPr>
          <w:t>Human Resources website</w:t>
        </w:r>
      </w:hyperlink>
      <w:r w:rsidRPr="008635E6">
        <w:rPr>
          <w:rFonts w:eastAsia="Cambria"/>
          <w:color w:val="000000" w:themeColor="text1"/>
          <w:sz w:val="22"/>
          <w:szCs w:val="22"/>
        </w:rPr>
        <w:t xml:space="preserve"> (</w:t>
      </w:r>
      <w:hyperlink r:id="rId12">
        <w:r w:rsidRPr="008635E6">
          <w:rPr>
            <w:rStyle w:val="Hyperlink"/>
            <w:rFonts w:eastAsia="Cambria"/>
            <w:sz w:val="22"/>
            <w:szCs w:val="22"/>
          </w:rPr>
          <w:t>https://hr.uoregon.edu/career-transition-resources</w:t>
        </w:r>
      </w:hyperlink>
      <w:r w:rsidRPr="008635E6">
        <w:rPr>
          <w:rFonts w:eastAsia="Cambria"/>
          <w:color w:val="000000" w:themeColor="text1"/>
          <w:sz w:val="22"/>
          <w:szCs w:val="22"/>
        </w:rPr>
        <w:t>).</w:t>
      </w:r>
      <w:r w:rsidRPr="008635E6">
        <w:rPr>
          <w:rFonts w:eastAsia="Cambria"/>
          <w:color w:val="000000" w:themeColor="text1"/>
          <w:sz w:val="22"/>
          <w:szCs w:val="22"/>
        </w:rPr>
        <w:br/>
      </w:r>
    </w:p>
    <w:p w:rsidRPr="008635E6" w:rsidR="0056211A" w:rsidP="0056211A" w:rsidRDefault="00435BCE" w14:paraId="0B244B98" w14:textId="77777777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Please speak with </w:t>
      </w:r>
      <w:r w:rsidRPr="00824399">
        <w:rPr>
          <w:sz w:val="22"/>
          <w:szCs w:val="22"/>
          <w:highlight w:val="yellow"/>
        </w:rPr>
        <w:t>[business manager in unit office]</w:t>
      </w:r>
      <w:r w:rsidRPr="008635E6" w:rsidR="006F55E2">
        <w:rPr>
          <w:sz w:val="22"/>
          <w:szCs w:val="22"/>
        </w:rPr>
        <w:t xml:space="preserve"> regarding the return</w:t>
      </w:r>
      <w:r w:rsidRPr="008635E6" w:rsidR="00766557">
        <w:rPr>
          <w:sz w:val="22"/>
          <w:szCs w:val="22"/>
        </w:rPr>
        <w:t xml:space="preserve"> of u</w:t>
      </w:r>
      <w:r w:rsidRPr="008635E6">
        <w:rPr>
          <w:sz w:val="22"/>
          <w:szCs w:val="22"/>
        </w:rPr>
        <w:t>niversity prope</w:t>
      </w:r>
      <w:r w:rsidRPr="008635E6" w:rsidR="006F55E2">
        <w:rPr>
          <w:sz w:val="22"/>
          <w:szCs w:val="22"/>
        </w:rPr>
        <w:t>rty and</w:t>
      </w:r>
      <w:r w:rsidRPr="008635E6">
        <w:rPr>
          <w:sz w:val="22"/>
          <w:szCs w:val="22"/>
        </w:rPr>
        <w:t xml:space="preserve"> separation paperwork. </w:t>
      </w:r>
      <w:r w:rsidRPr="008635E6" w:rsidR="0056211A">
        <w:rPr>
          <w:sz w:val="22"/>
          <w:szCs w:val="22"/>
        </w:rPr>
        <w:t xml:space="preserve">I assure you that this action was taken after careful consideration. </w:t>
      </w:r>
      <w:r w:rsidRPr="008635E6" w:rsidR="006E23F1">
        <w:rPr>
          <w:sz w:val="22"/>
          <w:szCs w:val="22"/>
        </w:rPr>
        <w:t>Thank you for your valuable contribution</w:t>
      </w:r>
      <w:r w:rsidRPr="008635E6" w:rsidR="000A77C3">
        <w:rPr>
          <w:sz w:val="22"/>
          <w:szCs w:val="22"/>
        </w:rPr>
        <w:t>s</w:t>
      </w:r>
      <w:r w:rsidRPr="008635E6" w:rsidR="006E23F1">
        <w:rPr>
          <w:sz w:val="22"/>
          <w:szCs w:val="22"/>
        </w:rPr>
        <w:t xml:space="preserve"> to the University of Oregon.</w:t>
      </w:r>
    </w:p>
    <w:p w:rsidRPr="008635E6" w:rsidR="0056211A" w:rsidP="0056211A" w:rsidRDefault="0056211A" w14:paraId="0B244B99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9A" w14:textId="77777777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t xml:space="preserve">Sincerely, </w:t>
      </w:r>
    </w:p>
    <w:p w:rsidRPr="008635E6" w:rsidR="0056211A" w:rsidP="0056211A" w:rsidRDefault="0056211A" w14:paraId="0B244B9B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56211A" w14:paraId="0B244B9C" w14:textId="77777777">
      <w:pPr>
        <w:pStyle w:val="Default"/>
        <w:rPr>
          <w:sz w:val="22"/>
          <w:szCs w:val="22"/>
        </w:rPr>
      </w:pPr>
    </w:p>
    <w:p w:rsidRPr="008635E6" w:rsidR="0056211A" w:rsidP="0056211A" w:rsidRDefault="00420751" w14:paraId="0B244B9D" w14:textId="77777777">
      <w:pPr>
        <w:pStyle w:val="Default"/>
        <w:rPr>
          <w:sz w:val="22"/>
          <w:szCs w:val="22"/>
        </w:rPr>
      </w:pPr>
      <w:r w:rsidRPr="00824399">
        <w:rPr>
          <w:sz w:val="22"/>
          <w:szCs w:val="22"/>
          <w:highlight w:val="yellow"/>
        </w:rPr>
        <w:t>[</w:t>
      </w:r>
      <w:r w:rsidRPr="00824399" w:rsidR="006D1EF7">
        <w:rPr>
          <w:sz w:val="22"/>
          <w:szCs w:val="22"/>
          <w:highlight w:val="yellow"/>
        </w:rPr>
        <w:t>Unit</w:t>
      </w:r>
      <w:r w:rsidRPr="00824399">
        <w:rPr>
          <w:sz w:val="22"/>
          <w:szCs w:val="22"/>
          <w:highlight w:val="yellow"/>
        </w:rPr>
        <w:t xml:space="preserve"> Head/</w:t>
      </w:r>
      <w:r w:rsidRPr="00824399" w:rsidR="006D1EF7">
        <w:rPr>
          <w:sz w:val="22"/>
          <w:szCs w:val="22"/>
          <w:highlight w:val="yellow"/>
        </w:rPr>
        <w:t>Supervisor</w:t>
      </w:r>
      <w:r w:rsidRPr="00824399">
        <w:rPr>
          <w:sz w:val="22"/>
          <w:szCs w:val="22"/>
          <w:highlight w:val="yellow"/>
        </w:rPr>
        <w:t>]</w:t>
      </w:r>
    </w:p>
    <w:p w:rsidRPr="008635E6" w:rsidR="00FF3B2C" w:rsidP="0056211A" w:rsidRDefault="00FF3B2C" w14:paraId="0B244B9E" w14:textId="77777777">
      <w:pPr>
        <w:pStyle w:val="Default"/>
        <w:rPr>
          <w:sz w:val="22"/>
          <w:szCs w:val="22"/>
        </w:rPr>
      </w:pPr>
    </w:p>
    <w:p w:rsidRPr="008635E6" w:rsidR="00381EAB" w:rsidP="00FF3B2C" w:rsidRDefault="0056211A" w14:paraId="0B244B9F" w14:textId="77777777">
      <w:pPr>
        <w:pStyle w:val="Default"/>
        <w:rPr>
          <w:sz w:val="22"/>
          <w:szCs w:val="22"/>
        </w:rPr>
      </w:pPr>
      <w:r w:rsidRPr="008635E6">
        <w:rPr>
          <w:sz w:val="22"/>
          <w:szCs w:val="22"/>
        </w:rPr>
        <w:lastRenderedPageBreak/>
        <w:t xml:space="preserve">cc: </w:t>
      </w:r>
      <w:r w:rsidRPr="008635E6" w:rsidR="00C74F53">
        <w:rPr>
          <w:sz w:val="22"/>
          <w:szCs w:val="22"/>
        </w:rPr>
        <w:tab/>
      </w:r>
      <w:r w:rsidRPr="008635E6" w:rsidR="00A848DD">
        <w:rPr>
          <w:rFonts w:asciiTheme="minorHAnsi" w:hAnsiTheme="minorHAnsi"/>
          <w:sz w:val="22"/>
          <w:szCs w:val="22"/>
        </w:rPr>
        <w:t>Human Resources at</w:t>
      </w:r>
      <w:r w:rsidRPr="008635E6" w:rsidR="00E6098D">
        <w:rPr>
          <w:rFonts w:asciiTheme="minorHAnsi" w:hAnsiTheme="minorHAnsi"/>
          <w:sz w:val="22"/>
          <w:szCs w:val="22"/>
        </w:rPr>
        <w:t xml:space="preserve"> hr</w:t>
      </w:r>
      <w:r w:rsidRPr="008635E6" w:rsidR="00874095">
        <w:rPr>
          <w:rFonts w:asciiTheme="minorHAnsi" w:hAnsiTheme="minorHAnsi"/>
          <w:sz w:val="22"/>
          <w:szCs w:val="22"/>
        </w:rPr>
        <w:t>docs</w:t>
      </w:r>
      <w:r w:rsidRPr="008635E6" w:rsidR="00E6098D">
        <w:rPr>
          <w:rFonts w:asciiTheme="minorHAnsi" w:hAnsiTheme="minorHAnsi"/>
          <w:sz w:val="22"/>
          <w:szCs w:val="22"/>
        </w:rPr>
        <w:t>@uoregon.edu</w:t>
      </w:r>
    </w:p>
    <w:sectPr w:rsidRPr="008635E6" w:rsidR="00381EAB" w:rsidSect="00381EAB">
      <w:pgSz w:w="12240" w:h="15840" w:orient="portrait"/>
      <w:pgMar w:top="1440" w:right="1800" w:bottom="1440" w:left="1800" w:header="720" w:footer="720" w:gutter="0"/>
      <w:cols w:space="720"/>
      <w:headerReference w:type="default" r:id="R9bd89a8e7d6a476f"/>
      <w:footerReference w:type="default" r:id="R4a4986960a7d4a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B052CAB" w:rsidTr="3B052CAB" w14:paraId="69147851">
      <w:trPr>
        <w:trHeight w:val="300"/>
      </w:trPr>
      <w:tc>
        <w:tcPr>
          <w:tcW w:w="2880" w:type="dxa"/>
          <w:tcMar/>
        </w:tcPr>
        <w:p w:rsidR="3B052CAB" w:rsidP="3B052CAB" w:rsidRDefault="3B052CAB" w14:paraId="6D60A0EA" w14:textId="7C0F3949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rPr>
              <w:noProof w:val="0"/>
              <w:lang w:val="en-US"/>
            </w:rPr>
          </w:pPr>
          <w:r w:rsidRPr="3B052CAB" w:rsidR="3B052CA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n-US"/>
            </w:rPr>
            <w:t>Revised 10/5/2022</w:t>
          </w:r>
        </w:p>
      </w:tc>
      <w:tc>
        <w:tcPr>
          <w:tcW w:w="2880" w:type="dxa"/>
          <w:tcMar/>
        </w:tcPr>
        <w:p w:rsidR="3B052CAB" w:rsidP="3B052CAB" w:rsidRDefault="3B052CAB" w14:paraId="48C536E2" w14:textId="19F031F6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3B052CAB" w:rsidP="3B052CAB" w:rsidRDefault="3B052CAB" w14:paraId="570EFAEC" w14:textId="5273317D">
          <w:pPr>
            <w:pStyle w:val="Header"/>
            <w:bidi w:val="0"/>
            <w:ind w:right="-115"/>
            <w:jc w:val="right"/>
          </w:pPr>
        </w:p>
      </w:tc>
    </w:tr>
  </w:tbl>
  <w:p w:rsidR="3B052CAB" w:rsidP="3B052CAB" w:rsidRDefault="3B052CAB" w14:paraId="0A7D6E1B" w14:textId="2D71F6E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B052CAB" w:rsidTr="3B052CAB" w14:paraId="19FC430A">
      <w:trPr>
        <w:trHeight w:val="300"/>
      </w:trPr>
      <w:tc>
        <w:tcPr>
          <w:tcW w:w="2880" w:type="dxa"/>
          <w:tcMar/>
        </w:tcPr>
        <w:p w:rsidR="3B052CAB" w:rsidP="3B052CAB" w:rsidRDefault="3B052CAB" w14:paraId="5F9B8EAE" w14:textId="7A98737A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3B052CAB" w:rsidP="3B052CAB" w:rsidRDefault="3B052CAB" w14:paraId="1991D95D" w14:textId="7229EE4D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3B052CAB" w:rsidP="3B052CAB" w:rsidRDefault="3B052CAB" w14:paraId="5207B751" w14:textId="460EC339">
          <w:pPr>
            <w:pStyle w:val="Header"/>
            <w:bidi w:val="0"/>
            <w:ind w:right="-115"/>
            <w:jc w:val="right"/>
          </w:pPr>
        </w:p>
      </w:tc>
    </w:tr>
  </w:tbl>
  <w:p w:rsidR="3B052CAB" w:rsidP="3B052CAB" w:rsidRDefault="3B052CAB" w14:paraId="25D90CDE" w14:textId="308E2E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2D3"/>
    <w:multiLevelType w:val="hybridMultilevel"/>
    <w:tmpl w:val="735ADC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27FADC"/>
    <w:multiLevelType w:val="hybridMultilevel"/>
    <w:tmpl w:val="B8DA2160"/>
    <w:lvl w:ilvl="0" w:tplc="B6521E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142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0C90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AD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223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8B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B2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06A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AC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3767B"/>
    <w:multiLevelType w:val="multilevel"/>
    <w:tmpl w:val="2A1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41551225">
    <w:abstractNumId w:val="2"/>
  </w:num>
  <w:num w:numId="2" w16cid:durableId="1438673719">
    <w:abstractNumId w:val="0"/>
  </w:num>
  <w:num w:numId="3" w16cid:durableId="6738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1A"/>
    <w:rsid w:val="000A77C3"/>
    <w:rsid w:val="001115EC"/>
    <w:rsid w:val="00281FD4"/>
    <w:rsid w:val="002D4A1E"/>
    <w:rsid w:val="00381EAB"/>
    <w:rsid w:val="00420751"/>
    <w:rsid w:val="00435BCE"/>
    <w:rsid w:val="0056211A"/>
    <w:rsid w:val="0068648B"/>
    <w:rsid w:val="006D1EF6"/>
    <w:rsid w:val="006D1EF7"/>
    <w:rsid w:val="006E23F1"/>
    <w:rsid w:val="006F55E2"/>
    <w:rsid w:val="0072488E"/>
    <w:rsid w:val="00766557"/>
    <w:rsid w:val="00824399"/>
    <w:rsid w:val="0086127C"/>
    <w:rsid w:val="008635E6"/>
    <w:rsid w:val="00874095"/>
    <w:rsid w:val="00964932"/>
    <w:rsid w:val="009D4B26"/>
    <w:rsid w:val="00A848DD"/>
    <w:rsid w:val="00AC262B"/>
    <w:rsid w:val="00B0028B"/>
    <w:rsid w:val="00C31CCE"/>
    <w:rsid w:val="00C74F53"/>
    <w:rsid w:val="00D64DB9"/>
    <w:rsid w:val="00DF61E0"/>
    <w:rsid w:val="00E358B6"/>
    <w:rsid w:val="00E6098D"/>
    <w:rsid w:val="00E90FE1"/>
    <w:rsid w:val="00EE5744"/>
    <w:rsid w:val="00FC70D8"/>
    <w:rsid w:val="00FF3B2C"/>
    <w:rsid w:val="3B052CAB"/>
    <w:rsid w:val="60A3A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4B81"/>
  <w15:docId w15:val="{928B71F9-E4EC-46A5-AD5E-88DF580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6211A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5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0751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FF3B2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US"/>
    </w:rPr>
  </w:style>
  <w:style w:type="character" w:styleId="normaltextrun" w:customStyle="1">
    <w:name w:val="normaltextrun"/>
    <w:basedOn w:val="DefaultParagraphFont"/>
    <w:rsid w:val="00FF3B2C"/>
  </w:style>
  <w:style w:type="character" w:styleId="eop" w:customStyle="1">
    <w:name w:val="eop"/>
    <w:basedOn w:val="DefaultParagraphFont"/>
    <w:rsid w:val="00FF3B2C"/>
  </w:style>
  <w:style w:type="character" w:styleId="bcx0" w:customStyle="1">
    <w:name w:val="bcx0"/>
    <w:basedOn w:val="DefaultParagraphFont"/>
    <w:rsid w:val="00FF3B2C"/>
  </w:style>
  <w:style w:type="character" w:styleId="tabchar" w:customStyle="1">
    <w:name w:val="tabchar"/>
    <w:basedOn w:val="DefaultParagraphFont"/>
    <w:rsid w:val="00FF3B2C"/>
  </w:style>
  <w:style w:type="character" w:styleId="Hyperlink">
    <w:name w:val="Hyperlink"/>
    <w:basedOn w:val="DefaultParagraphFont"/>
    <w:uiPriority w:val="99"/>
    <w:unhideWhenUsed/>
    <w:rsid w:val="00863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5E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nopywell.com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r.uoregon.edu/career-transition-resourc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r.uoregon.edu/career-transition-resources" TargetMode="External" Id="rId11" /><Relationship Type="http://schemas.openxmlformats.org/officeDocument/2006/relationships/styles" Target="styles.xml" Id="rId5" /><Relationship Type="http://schemas.openxmlformats.org/officeDocument/2006/relationships/hyperlink" Target="mailto:talent@uoregon.edu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hrbenefits@uoregon.edu" TargetMode="External" Id="rId9" /><Relationship Type="http://schemas.openxmlformats.org/officeDocument/2006/relationships/theme" Target="theme/theme1.xml" Id="rId14" /><Relationship Type="http://schemas.openxmlformats.org/officeDocument/2006/relationships/header" Target="header.xml" Id="R9bd89a8e7d6a476f" /><Relationship Type="http://schemas.openxmlformats.org/officeDocument/2006/relationships/footer" Target="footer.xml" Id="R4a4986960a7d4a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cd869-79ba-4d4c-9e8d-395526d6ce5b">
      <Terms xmlns="http://schemas.microsoft.com/office/infopath/2007/PartnerControls"/>
    </lcf76f155ced4ddcb4097134ff3c332f>
    <DateandTime xmlns="12dcd869-79ba-4d4c-9e8d-395526d6ce5b" xsi:nil="true"/>
    <TaxCatchAll xmlns="5975a920-68b2-46f9-b3f7-03f0eceea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3BBFE3767A440B424CDD84E78B9D4" ma:contentTypeVersion="13" ma:contentTypeDescription="Create a new document." ma:contentTypeScope="" ma:versionID="597b9cdc77c4a15fcf17eee7b2cbb35c">
  <xsd:schema xmlns:xsd="http://www.w3.org/2001/XMLSchema" xmlns:xs="http://www.w3.org/2001/XMLSchema" xmlns:p="http://schemas.microsoft.com/office/2006/metadata/properties" xmlns:ns2="12dcd869-79ba-4d4c-9e8d-395526d6ce5b" xmlns:ns3="5975a920-68b2-46f9-b3f7-03f0eceea71b" targetNamespace="http://schemas.microsoft.com/office/2006/metadata/properties" ma:root="true" ma:fieldsID="4c776aafd9a8d30640ac02cf8ddd75fe" ns2:_="" ns3:_="">
    <xsd:import namespace="12dcd869-79ba-4d4c-9e8d-395526d6ce5b"/>
    <xsd:import namespace="5975a920-68b2-46f9-b3f7-03f0eceea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d869-79ba-4d4c-9e8d-395526d6c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4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a920-68b2-46f9-b3f7-03f0eceea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de2f84-1b46-472e-970b-7a990d288370}" ma:internalName="TaxCatchAll" ma:showField="CatchAllData" ma:web="5975a920-68b2-46f9-b3f7-03f0eceea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62142-76AE-4272-A44C-770FEC237BD7}">
  <ds:schemaRefs>
    <ds:schemaRef ds:uri="12dcd869-79ba-4d4c-9e8d-395526d6ce5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75a920-68b2-46f9-b3f7-03f0eceea71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4B7679-C88B-4A1B-A68E-413A39F1F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79BCE-610F-47A8-81B0-EBB38B000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cd869-79ba-4d4c-9e8d-395526d6ce5b"/>
    <ds:schemaRef ds:uri="5975a920-68b2-46f9-b3f7-03f0eceea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Altmann</dc:creator>
  <keywords/>
  <dc:description/>
  <lastModifiedBy>Dan Currier</lastModifiedBy>
  <revision>14</revision>
  <lastPrinted>2016-01-19T16:50:00.0000000Z</lastPrinted>
  <dcterms:created xsi:type="dcterms:W3CDTF">2019-04-15T16:52:00.0000000Z</dcterms:created>
  <dcterms:modified xsi:type="dcterms:W3CDTF">2022-10-05T17:49:40.8977875Z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0x0101006763BBFE3767A440B424CDD84E78B9D4</vt:lpwstr>
  </property>
  <property fmtid="{D5CDD505-2E9C-101B-9397-08002B2CF9AE}" pid="3" name="MediaServiceImageTags">
    <vt:lpwstr/>
  </property>
</Properties>
</file>