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B395" w14:textId="77777777" w:rsidR="007E62EF" w:rsidRDefault="005775EA" w:rsidP="007E62EF">
      <w:pPr>
        <w:rPr>
          <w:rFonts w:ascii="Melior" w:hAnsi="Melior" w:cs="Times New Roman"/>
        </w:rPr>
      </w:pPr>
      <w:r w:rsidRPr="0040424E">
        <w:rPr>
          <w:rFonts w:ascii="Melior" w:hAnsi="Melior" w:cs="Times New Roman"/>
          <w:color w:val="C00000"/>
        </w:rPr>
        <w:t>[Units must consult with HR before using this letter]</w:t>
      </w:r>
    </w:p>
    <w:p w14:paraId="1BD11640" w14:textId="77777777" w:rsidR="007E62EF" w:rsidRDefault="007E62EF" w:rsidP="007E62EF">
      <w:pPr>
        <w:rPr>
          <w:rFonts w:ascii="Melior" w:hAnsi="Melior" w:cs="Times New Roman"/>
        </w:rPr>
      </w:pPr>
    </w:p>
    <w:p w14:paraId="3F4F54CA" w14:textId="77777777" w:rsidR="007E62EF" w:rsidRDefault="007E62EF" w:rsidP="007E62EF">
      <w:pPr>
        <w:rPr>
          <w:rFonts w:ascii="Melior" w:hAnsi="Melior" w:cs="Times New Roman"/>
        </w:rPr>
      </w:pPr>
    </w:p>
    <w:p w14:paraId="6174A46B" w14:textId="77777777" w:rsidR="007E62EF" w:rsidRPr="001E5874" w:rsidRDefault="007E62EF" w:rsidP="007E62EF">
      <w:pPr>
        <w:rPr>
          <w:rFonts w:ascii="Melior" w:hAnsi="Melior" w:cs="Times New Roman"/>
          <w:highlight w:val="yellow"/>
        </w:rPr>
      </w:pPr>
      <w:r w:rsidRPr="001E5874">
        <w:rPr>
          <w:rFonts w:ascii="Melior" w:hAnsi="Melior" w:cs="Times New Roman"/>
          <w:highlight w:val="yellow"/>
        </w:rPr>
        <w:t>Date</w:t>
      </w:r>
    </w:p>
    <w:p w14:paraId="52D4914F" w14:textId="77777777" w:rsidR="007E62EF" w:rsidRPr="001E5874" w:rsidRDefault="007E62EF" w:rsidP="007E62EF">
      <w:pPr>
        <w:rPr>
          <w:rFonts w:ascii="Melior" w:hAnsi="Melior" w:cs="Times New Roman"/>
          <w:highlight w:val="yellow"/>
        </w:rPr>
      </w:pPr>
    </w:p>
    <w:p w14:paraId="3FD767E1" w14:textId="77777777" w:rsidR="007E62EF" w:rsidRPr="001E5874" w:rsidRDefault="007E62EF" w:rsidP="007E62EF">
      <w:pPr>
        <w:rPr>
          <w:rFonts w:ascii="Melior" w:hAnsi="Melior" w:cs="Times New Roman"/>
          <w:highlight w:val="yellow"/>
        </w:rPr>
      </w:pPr>
      <w:r w:rsidRPr="001E5874">
        <w:rPr>
          <w:rFonts w:ascii="Melior" w:hAnsi="Melior" w:cs="Times New Roman"/>
          <w:highlight w:val="yellow"/>
        </w:rPr>
        <w:t>Name, Title</w:t>
      </w:r>
    </w:p>
    <w:p w14:paraId="45B8F6F5" w14:textId="77777777" w:rsidR="007E62EF" w:rsidRPr="007E62EF" w:rsidRDefault="007E62EF" w:rsidP="007E62EF">
      <w:pPr>
        <w:rPr>
          <w:rFonts w:ascii="Melior" w:hAnsi="Melior" w:cs="Times New Roman"/>
        </w:rPr>
      </w:pPr>
      <w:r w:rsidRPr="001E5874">
        <w:rPr>
          <w:rFonts w:ascii="Melior" w:hAnsi="Melior" w:cs="Times New Roman"/>
          <w:highlight w:val="yellow"/>
        </w:rPr>
        <w:t>Campus Address</w:t>
      </w:r>
    </w:p>
    <w:p w14:paraId="63E6F523" w14:textId="77777777" w:rsidR="007E62EF" w:rsidRPr="007E62EF" w:rsidRDefault="007E62EF" w:rsidP="007E62EF">
      <w:pPr>
        <w:rPr>
          <w:rFonts w:ascii="Melior" w:hAnsi="Melior" w:cs="Times New Roman"/>
        </w:rPr>
      </w:pPr>
    </w:p>
    <w:p w14:paraId="2E571B47" w14:textId="77777777" w:rsidR="007E62EF" w:rsidRPr="007E62EF" w:rsidRDefault="007E62EF" w:rsidP="007E62EF">
      <w:pPr>
        <w:rPr>
          <w:rFonts w:ascii="Melior" w:hAnsi="Melior" w:cs="Times New Roman"/>
        </w:rPr>
      </w:pPr>
      <w:r w:rsidRPr="007E62EF">
        <w:rPr>
          <w:rFonts w:ascii="Melior" w:hAnsi="Melior" w:cs="Times New Roman"/>
        </w:rPr>
        <w:t xml:space="preserve">Dear </w:t>
      </w:r>
      <w:r w:rsidRPr="001E5874">
        <w:rPr>
          <w:rFonts w:ascii="Melior" w:hAnsi="Melior" w:cs="Times New Roman"/>
          <w:highlight w:val="yellow"/>
        </w:rPr>
        <w:t>[insert name]</w:t>
      </w:r>
      <w:r w:rsidRPr="007E62EF">
        <w:rPr>
          <w:rFonts w:ascii="Melior" w:hAnsi="Melior" w:cs="Times New Roman"/>
        </w:rPr>
        <w:t xml:space="preserve">, </w:t>
      </w:r>
    </w:p>
    <w:p w14:paraId="5EBE4B48" w14:textId="77777777" w:rsidR="007E62EF" w:rsidRPr="007E62EF" w:rsidRDefault="007E62EF" w:rsidP="007E62EF">
      <w:pPr>
        <w:rPr>
          <w:rFonts w:ascii="Melior" w:hAnsi="Melior" w:cs="Times New Roman"/>
        </w:rPr>
      </w:pPr>
    </w:p>
    <w:p w14:paraId="455AF6DA" w14:textId="77777777" w:rsidR="008B7434" w:rsidRDefault="007E62EF">
      <w:pPr>
        <w:rPr>
          <w:rFonts w:ascii="Melior" w:hAnsi="Melior"/>
        </w:rPr>
      </w:pPr>
      <w:r w:rsidRPr="007E62EF">
        <w:rPr>
          <w:rFonts w:ascii="Melior" w:hAnsi="Melior"/>
        </w:rPr>
        <w:t xml:space="preserve">Thank you for your written response to the </w:t>
      </w:r>
      <w:r w:rsidR="00E620E8">
        <w:rPr>
          <w:rFonts w:ascii="Melior" w:hAnsi="Melior"/>
        </w:rPr>
        <w:t>letter</w:t>
      </w:r>
      <w:r w:rsidRPr="007E62EF">
        <w:rPr>
          <w:rFonts w:ascii="Melior" w:hAnsi="Melior"/>
        </w:rPr>
        <w:t xml:space="preserve"> </w:t>
      </w:r>
      <w:r w:rsidR="00E620E8">
        <w:rPr>
          <w:rFonts w:ascii="Melior" w:hAnsi="Melior"/>
        </w:rPr>
        <w:t>regarding your Performance Improvement Plan</w:t>
      </w:r>
      <w:r w:rsidRPr="007E62EF">
        <w:rPr>
          <w:rFonts w:ascii="Melior" w:hAnsi="Melior"/>
        </w:rPr>
        <w:t xml:space="preserve"> that </w:t>
      </w:r>
      <w:r w:rsidR="00E620E8">
        <w:rPr>
          <w:rFonts w:ascii="Melior" w:hAnsi="Melior"/>
        </w:rPr>
        <w:t>you received</w:t>
      </w:r>
      <w:r w:rsidRPr="007E62EF">
        <w:rPr>
          <w:rFonts w:ascii="Melior" w:hAnsi="Melior"/>
        </w:rPr>
        <w:t xml:space="preserve"> on </w:t>
      </w:r>
      <w:r w:rsidRPr="001E5874">
        <w:rPr>
          <w:rFonts w:ascii="Melior" w:hAnsi="Melior"/>
          <w:highlight w:val="yellow"/>
        </w:rPr>
        <w:t>[date]</w:t>
      </w:r>
      <w:r w:rsidRPr="007E62EF">
        <w:rPr>
          <w:rFonts w:ascii="Melior" w:hAnsi="Melior"/>
        </w:rPr>
        <w:t>.  After carefully reviewing your response, I have d</w:t>
      </w:r>
      <w:r>
        <w:rPr>
          <w:rFonts w:ascii="Melior" w:hAnsi="Melior"/>
        </w:rPr>
        <w:t xml:space="preserve">ecided </w:t>
      </w:r>
      <w:r w:rsidRPr="001E5874">
        <w:rPr>
          <w:rFonts w:ascii="Melior" w:hAnsi="Melior"/>
          <w:highlight w:val="yellow"/>
        </w:rPr>
        <w:t xml:space="preserve">[not to alter the original </w:t>
      </w:r>
      <w:r w:rsidR="00E620E8" w:rsidRPr="001E5874">
        <w:rPr>
          <w:rFonts w:ascii="Melior" w:hAnsi="Melior"/>
          <w:highlight w:val="yellow"/>
        </w:rPr>
        <w:t>decision</w:t>
      </w:r>
      <w:r w:rsidRPr="001E5874">
        <w:rPr>
          <w:rFonts w:ascii="Melior" w:hAnsi="Melior"/>
          <w:highlight w:val="yellow"/>
        </w:rPr>
        <w:t xml:space="preserve"> and your termination will be effective at close of business on [date]/ to alter the original decision in the following way(s):].</w:t>
      </w:r>
      <w:r w:rsidR="00E620E8" w:rsidRPr="001E5874">
        <w:rPr>
          <w:rFonts w:ascii="Melior" w:hAnsi="Melior"/>
          <w:highlight w:val="yellow"/>
        </w:rPr>
        <w:t xml:space="preserve"> OR </w:t>
      </w:r>
      <w:r w:rsidR="0090209A" w:rsidRPr="001E5874">
        <w:rPr>
          <w:rFonts w:ascii="Melior" w:hAnsi="Melior"/>
          <w:highlight w:val="yellow"/>
        </w:rPr>
        <w:t>[</w:t>
      </w:r>
      <w:r w:rsidR="00E620E8" w:rsidRPr="001E5874">
        <w:rPr>
          <w:rFonts w:ascii="Melior" w:hAnsi="Melior"/>
          <w:highlight w:val="yellow"/>
        </w:rPr>
        <w:t xml:space="preserve">Since I did not receive a response from you, the original decision will </w:t>
      </w:r>
      <w:proofErr w:type="gramStart"/>
      <w:r w:rsidR="00E620E8" w:rsidRPr="001E5874">
        <w:rPr>
          <w:rFonts w:ascii="Melior" w:hAnsi="Melior"/>
          <w:highlight w:val="yellow"/>
        </w:rPr>
        <w:t>stand</w:t>
      </w:r>
      <w:proofErr w:type="gramEnd"/>
      <w:r w:rsidR="00E620E8" w:rsidRPr="001E5874">
        <w:rPr>
          <w:rFonts w:ascii="Melior" w:hAnsi="Melior"/>
          <w:highlight w:val="yellow"/>
        </w:rPr>
        <w:t xml:space="preserve"> and your termination will be effective at close of business on [date].</w:t>
      </w:r>
    </w:p>
    <w:p w14:paraId="4DBCE009" w14:textId="77777777" w:rsidR="007E62EF" w:rsidRDefault="007E62EF">
      <w:pPr>
        <w:rPr>
          <w:rFonts w:ascii="Melior" w:hAnsi="Melior"/>
        </w:rPr>
      </w:pPr>
    </w:p>
    <w:p w14:paraId="61EBA71D" w14:textId="77777777" w:rsidR="005775EA" w:rsidRDefault="005775EA" w:rsidP="005775EA">
      <w:pPr>
        <w:rPr>
          <w:rFonts w:ascii="Melior" w:hAnsi="Melior"/>
        </w:rPr>
      </w:pPr>
      <w:r>
        <w:rPr>
          <w:rFonts w:ascii="Melior" w:hAnsi="Melior"/>
        </w:rPr>
        <w:t>You may wish to consult with the following resources:</w:t>
      </w:r>
    </w:p>
    <w:p w14:paraId="2876E851" w14:textId="2280C0AA" w:rsidR="005775EA" w:rsidRDefault="001E5874" w:rsidP="005775EA">
      <w:pPr>
        <w:pStyle w:val="ListParagraph"/>
        <w:numPr>
          <w:ilvl w:val="0"/>
          <w:numId w:val="2"/>
        </w:numPr>
        <w:spacing w:line="256" w:lineRule="auto"/>
        <w:rPr>
          <w:rFonts w:ascii="Melior" w:hAnsi="Melior"/>
          <w:b/>
        </w:rPr>
      </w:pPr>
      <w:proofErr w:type="spellStart"/>
      <w:r>
        <w:rPr>
          <w:rFonts w:ascii="Melior" w:hAnsi="Melior"/>
          <w:b/>
        </w:rPr>
        <w:t>Canopywell</w:t>
      </w:r>
      <w:proofErr w:type="spellEnd"/>
      <w:r w:rsidR="005775EA">
        <w:rPr>
          <w:rFonts w:ascii="Melior" w:hAnsi="Melior"/>
          <w:b/>
        </w:rPr>
        <w:t xml:space="preserve"> Employee Assistance Program</w:t>
      </w:r>
    </w:p>
    <w:p w14:paraId="74BB2AAA" w14:textId="77777777" w:rsidR="005775EA" w:rsidRDefault="005775EA" w:rsidP="005775EA">
      <w:pPr>
        <w:pStyle w:val="ListParagraph"/>
        <w:rPr>
          <w:rFonts w:ascii="Melior" w:hAnsi="Melior"/>
        </w:rPr>
      </w:pPr>
      <w:r>
        <w:rPr>
          <w:rFonts w:ascii="Melior" w:hAnsi="Melior"/>
        </w:rPr>
        <w:t>Career and transition counseling</w:t>
      </w:r>
    </w:p>
    <w:p w14:paraId="4B60A149" w14:textId="5A593619" w:rsidR="005775EA" w:rsidRDefault="005775EA" w:rsidP="005775EA">
      <w:pPr>
        <w:pStyle w:val="ListParagraph"/>
        <w:rPr>
          <w:rFonts w:ascii="Melior" w:hAnsi="Melior"/>
        </w:rPr>
      </w:pPr>
      <w:r>
        <w:rPr>
          <w:rFonts w:ascii="Melior" w:hAnsi="Melior"/>
        </w:rPr>
        <w:t>(800) 433-2320</w:t>
      </w:r>
      <w:r>
        <w:rPr>
          <w:rFonts w:ascii="Melior" w:hAnsi="Melior"/>
        </w:rPr>
        <w:tab/>
      </w:r>
      <w:r>
        <w:rPr>
          <w:rFonts w:ascii="Melior" w:hAnsi="Melior"/>
        </w:rPr>
        <w:tab/>
      </w:r>
      <w:hyperlink r:id="rId7" w:history="1">
        <w:r w:rsidR="001E5874">
          <w:rPr>
            <w:rStyle w:val="Hyperlink"/>
            <w:rFonts w:ascii="Melior" w:hAnsi="Melior"/>
          </w:rPr>
          <w:t>http://www.canopywell.com/</w:t>
        </w:r>
      </w:hyperlink>
      <w:r>
        <w:rPr>
          <w:rFonts w:ascii="Melior" w:hAnsi="Melior"/>
        </w:rPr>
        <w:t xml:space="preserve"> </w:t>
      </w:r>
    </w:p>
    <w:p w14:paraId="55184C27" w14:textId="77777777" w:rsidR="005775EA" w:rsidRDefault="005775EA" w:rsidP="005775EA">
      <w:pPr>
        <w:pStyle w:val="ListParagraph"/>
        <w:rPr>
          <w:rFonts w:ascii="Melior" w:hAnsi="Melior"/>
        </w:rPr>
      </w:pPr>
    </w:p>
    <w:p w14:paraId="202E5DD2" w14:textId="0148A407" w:rsidR="005775EA" w:rsidRPr="001E5874" w:rsidRDefault="005775EA" w:rsidP="005775EA">
      <w:pPr>
        <w:ind w:left="720" w:hanging="360"/>
        <w:rPr>
          <w:rFonts w:ascii="Melior" w:hAnsi="Melior"/>
          <w:b/>
          <w:bCs/>
        </w:rPr>
      </w:pPr>
      <w:r>
        <w:rPr>
          <w:rFonts w:ascii="Melior" w:hAnsi="Melior"/>
        </w:rPr>
        <w:t xml:space="preserve">- </w:t>
      </w:r>
      <w:r>
        <w:rPr>
          <w:rFonts w:ascii="Melior" w:hAnsi="Melior"/>
        </w:rPr>
        <w:tab/>
      </w:r>
      <w:r w:rsidRPr="001E5874">
        <w:rPr>
          <w:rFonts w:ascii="Melior" w:hAnsi="Melior"/>
          <w:b/>
          <w:bCs/>
        </w:rPr>
        <w:t xml:space="preserve">Human Resources Benefits </w:t>
      </w:r>
    </w:p>
    <w:p w14:paraId="2DD1F91D" w14:textId="77777777" w:rsidR="005775EA" w:rsidRDefault="005775EA" w:rsidP="005775EA">
      <w:pPr>
        <w:ind w:left="720"/>
        <w:rPr>
          <w:rFonts w:ascii="Melior" w:hAnsi="Melior"/>
        </w:rPr>
      </w:pPr>
      <w:r>
        <w:rPr>
          <w:rFonts w:ascii="Melior" w:hAnsi="Melior"/>
        </w:rPr>
        <w:t>Health insurance and other benefits</w:t>
      </w:r>
    </w:p>
    <w:p w14:paraId="6B4E8D5F" w14:textId="73DFF1BA" w:rsidR="005775EA" w:rsidRDefault="005775EA" w:rsidP="005775EA">
      <w:pPr>
        <w:ind w:left="720"/>
        <w:rPr>
          <w:rFonts w:ascii="Melior" w:hAnsi="Melior"/>
        </w:rPr>
      </w:pPr>
      <w:r>
        <w:rPr>
          <w:rFonts w:ascii="Melior" w:hAnsi="Melior"/>
        </w:rPr>
        <w:t>(541) 346-2956</w:t>
      </w:r>
      <w:r>
        <w:rPr>
          <w:rFonts w:ascii="Melior" w:hAnsi="Melior"/>
        </w:rPr>
        <w:tab/>
      </w:r>
      <w:r>
        <w:rPr>
          <w:rFonts w:ascii="Melior" w:hAnsi="Melior"/>
        </w:rPr>
        <w:tab/>
      </w:r>
      <w:hyperlink r:id="rId8" w:history="1">
        <w:r w:rsidR="001E5874">
          <w:rPr>
            <w:rStyle w:val="Hyperlink"/>
            <w:rFonts w:ascii="Melior" w:hAnsi="Melior"/>
          </w:rPr>
          <w:t>benefits@uoregon.edu</w:t>
        </w:r>
      </w:hyperlink>
    </w:p>
    <w:p w14:paraId="3F926C6C" w14:textId="77777777" w:rsidR="00E620E8" w:rsidRDefault="00E620E8">
      <w:pPr>
        <w:rPr>
          <w:rFonts w:ascii="Melior" w:hAnsi="Melior"/>
        </w:rPr>
      </w:pPr>
    </w:p>
    <w:p w14:paraId="6F564F43" w14:textId="36306104" w:rsidR="007E62EF" w:rsidRDefault="007E62EF" w:rsidP="007E62EF">
      <w:pPr>
        <w:rPr>
          <w:rFonts w:ascii="Melior" w:hAnsi="Melior"/>
        </w:rPr>
      </w:pPr>
      <w:r w:rsidRPr="007E62EF">
        <w:rPr>
          <w:rFonts w:ascii="Melior" w:hAnsi="Melior"/>
        </w:rPr>
        <w:t xml:space="preserve">As a reminder, pursuant to the OA grievance policy and procedure, you </w:t>
      </w:r>
      <w:proofErr w:type="gramStart"/>
      <w:r w:rsidRPr="007E62EF">
        <w:rPr>
          <w:rFonts w:ascii="Melior" w:hAnsi="Melior"/>
        </w:rPr>
        <w:t>have the ability to</w:t>
      </w:r>
      <w:proofErr w:type="gramEnd"/>
      <w:r w:rsidRPr="007E62EF">
        <w:rPr>
          <w:rFonts w:ascii="Melior" w:hAnsi="Melior"/>
        </w:rPr>
        <w:t xml:space="preserve"> file a grievance challenging any discipline that is imposed.  For more information on OA grievances, please contact </w:t>
      </w:r>
      <w:r w:rsidR="001E5874">
        <w:rPr>
          <w:rFonts w:ascii="Melior" w:hAnsi="Melior"/>
        </w:rPr>
        <w:t>Peter Fehrs</w:t>
      </w:r>
      <w:r w:rsidRPr="007E62EF">
        <w:rPr>
          <w:rFonts w:ascii="Melior" w:hAnsi="Melior"/>
        </w:rPr>
        <w:t xml:space="preserve">, </w:t>
      </w:r>
      <w:r w:rsidR="00501ED4">
        <w:rPr>
          <w:rFonts w:ascii="Melior" w:hAnsi="Melior"/>
        </w:rPr>
        <w:t>Associate Director, Employee &amp; Labor Relations</w:t>
      </w:r>
      <w:r w:rsidRPr="007E62EF">
        <w:rPr>
          <w:rFonts w:ascii="Melior" w:hAnsi="Melior"/>
        </w:rPr>
        <w:t xml:space="preserve"> at </w:t>
      </w:r>
      <w:hyperlink r:id="rId9" w:history="1">
        <w:r w:rsidR="001E5874">
          <w:rPr>
            <w:rStyle w:val="Hyperlink"/>
            <w:rFonts w:ascii="Melior" w:hAnsi="Melior"/>
          </w:rPr>
          <w:t>pfehrs@uoregon.edu</w:t>
        </w:r>
      </w:hyperlink>
      <w:r w:rsidR="00E620E8">
        <w:rPr>
          <w:rFonts w:ascii="Melior" w:hAnsi="Melior"/>
        </w:rPr>
        <w:t>, and/</w:t>
      </w:r>
      <w:r>
        <w:rPr>
          <w:rFonts w:ascii="Melior" w:hAnsi="Melior"/>
        </w:rPr>
        <w:t xml:space="preserve">or review the </w:t>
      </w:r>
      <w:r w:rsidRPr="001E5874">
        <w:rPr>
          <w:rFonts w:ascii="Melior" w:hAnsi="Melior"/>
        </w:rPr>
        <w:t>grievance policy and procedure</w:t>
      </w:r>
      <w:r w:rsidR="001E5874">
        <w:rPr>
          <w:rFonts w:ascii="Melior" w:hAnsi="Melior"/>
        </w:rPr>
        <w:t>.</w:t>
      </w:r>
    </w:p>
    <w:p w14:paraId="5D2BA9FC" w14:textId="77777777" w:rsidR="007E62EF" w:rsidRDefault="007E62EF" w:rsidP="007E62EF">
      <w:pPr>
        <w:rPr>
          <w:rFonts w:ascii="Melior" w:hAnsi="Melior"/>
        </w:rPr>
      </w:pPr>
    </w:p>
    <w:p w14:paraId="6F251112" w14:textId="77777777" w:rsidR="00E620E8" w:rsidRDefault="00E620E8" w:rsidP="007E62EF">
      <w:pPr>
        <w:rPr>
          <w:rFonts w:ascii="Melior" w:hAnsi="Melior"/>
        </w:rPr>
      </w:pPr>
    </w:p>
    <w:p w14:paraId="7C0CC849" w14:textId="77777777" w:rsidR="007E62EF" w:rsidRDefault="007E62EF" w:rsidP="007E62EF">
      <w:pPr>
        <w:rPr>
          <w:rFonts w:ascii="Melior" w:hAnsi="Melior"/>
        </w:rPr>
      </w:pPr>
      <w:r>
        <w:rPr>
          <w:rFonts w:ascii="Melior" w:hAnsi="Melior"/>
        </w:rPr>
        <w:t>I wish you all the best in your future endeavors.</w:t>
      </w:r>
    </w:p>
    <w:p w14:paraId="116C9654" w14:textId="77777777" w:rsidR="007E62EF" w:rsidRDefault="007E62EF" w:rsidP="007E62EF">
      <w:pPr>
        <w:rPr>
          <w:rFonts w:ascii="Melior" w:hAnsi="Melior"/>
        </w:rPr>
      </w:pPr>
    </w:p>
    <w:p w14:paraId="0DCFC718" w14:textId="77777777" w:rsidR="007E62EF" w:rsidRDefault="007E62EF" w:rsidP="007E62EF">
      <w:pPr>
        <w:rPr>
          <w:rFonts w:ascii="Melior" w:hAnsi="Melior"/>
        </w:rPr>
      </w:pPr>
      <w:r>
        <w:rPr>
          <w:rFonts w:ascii="Melior" w:hAnsi="Melior"/>
        </w:rPr>
        <w:t>Sincerely,</w:t>
      </w:r>
    </w:p>
    <w:p w14:paraId="7715AE7F" w14:textId="77777777" w:rsidR="007E62EF" w:rsidRDefault="007E62EF" w:rsidP="007E62EF">
      <w:pPr>
        <w:rPr>
          <w:rFonts w:ascii="Melior" w:hAnsi="Melior"/>
        </w:rPr>
      </w:pPr>
    </w:p>
    <w:p w14:paraId="15D4229E" w14:textId="77777777" w:rsidR="007E62EF" w:rsidRDefault="007E62EF" w:rsidP="007E62EF">
      <w:pPr>
        <w:rPr>
          <w:rFonts w:ascii="Melior" w:hAnsi="Melior"/>
        </w:rPr>
      </w:pPr>
    </w:p>
    <w:p w14:paraId="0640D135" w14:textId="77777777" w:rsidR="007E62EF" w:rsidRDefault="007E62EF" w:rsidP="007E62EF">
      <w:pPr>
        <w:rPr>
          <w:rFonts w:ascii="Melior" w:hAnsi="Melior"/>
        </w:rPr>
      </w:pPr>
      <w:r>
        <w:rPr>
          <w:rFonts w:ascii="Melior" w:hAnsi="Melior"/>
        </w:rPr>
        <w:t>[VP/Dean]</w:t>
      </w:r>
    </w:p>
    <w:p w14:paraId="7FA68E81" w14:textId="77777777" w:rsidR="007E62EF" w:rsidRDefault="007E62EF" w:rsidP="007E62EF">
      <w:pPr>
        <w:rPr>
          <w:rFonts w:ascii="Melior" w:hAnsi="Melior"/>
        </w:rPr>
      </w:pPr>
    </w:p>
    <w:p w14:paraId="33B5EA2B" w14:textId="77777777" w:rsidR="007E62EF" w:rsidRDefault="007E62EF" w:rsidP="007E62EF">
      <w:pPr>
        <w:rPr>
          <w:rFonts w:ascii="Melior" w:hAnsi="Melior"/>
        </w:rPr>
      </w:pPr>
      <w:r>
        <w:rPr>
          <w:rFonts w:ascii="Melior" w:hAnsi="Melior"/>
        </w:rPr>
        <w:t xml:space="preserve">Cc: </w:t>
      </w:r>
      <w:r>
        <w:rPr>
          <w:rFonts w:ascii="Melior" w:hAnsi="Melior"/>
        </w:rPr>
        <w:tab/>
        <w:t>[Supervisor name, title]</w:t>
      </w:r>
    </w:p>
    <w:p w14:paraId="64E53E79" w14:textId="77777777" w:rsidR="007E62EF" w:rsidRDefault="007E62EF" w:rsidP="007E62EF">
      <w:pPr>
        <w:rPr>
          <w:rFonts w:ascii="Melior" w:hAnsi="Melior"/>
        </w:rPr>
      </w:pPr>
      <w:r>
        <w:rPr>
          <w:rFonts w:ascii="Melior" w:hAnsi="Melior"/>
        </w:rPr>
        <w:tab/>
        <w:t>[Personnel File]</w:t>
      </w:r>
    </w:p>
    <w:p w14:paraId="499A9367" w14:textId="03A04B12" w:rsidR="007E62EF" w:rsidRPr="007E62EF" w:rsidRDefault="007E62EF" w:rsidP="007E62EF">
      <w:pPr>
        <w:rPr>
          <w:rFonts w:ascii="Melior" w:hAnsi="Melior"/>
        </w:rPr>
      </w:pPr>
      <w:r>
        <w:rPr>
          <w:rFonts w:ascii="Melior" w:hAnsi="Melior"/>
        </w:rPr>
        <w:tab/>
      </w:r>
      <w:r w:rsidR="001E5874">
        <w:rPr>
          <w:rFonts w:ascii="Melior" w:hAnsi="Melior"/>
        </w:rPr>
        <w:t>Peter Fehrs</w:t>
      </w:r>
      <w:r>
        <w:rPr>
          <w:rFonts w:ascii="Melior" w:hAnsi="Melior"/>
        </w:rPr>
        <w:t xml:space="preserve">, </w:t>
      </w:r>
      <w:r w:rsidR="00501ED4">
        <w:rPr>
          <w:rFonts w:ascii="Melior" w:hAnsi="Melior"/>
        </w:rPr>
        <w:t>Associate Director, Employee &amp; Labor Relations</w:t>
      </w:r>
    </w:p>
    <w:p w14:paraId="4A15C264" w14:textId="77777777" w:rsidR="007E62EF" w:rsidRPr="007E62EF" w:rsidRDefault="007E62EF">
      <w:pPr>
        <w:rPr>
          <w:rFonts w:ascii="Melior" w:hAnsi="Melior"/>
        </w:rPr>
      </w:pPr>
    </w:p>
    <w:sectPr w:rsidR="007E62EF" w:rsidRPr="007E62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1B77" w14:textId="77777777" w:rsidR="004327D3" w:rsidRDefault="004327D3" w:rsidP="004327D3">
      <w:pPr>
        <w:spacing w:line="240" w:lineRule="auto"/>
      </w:pPr>
      <w:r>
        <w:separator/>
      </w:r>
    </w:p>
  </w:endnote>
  <w:endnote w:type="continuationSeparator" w:id="0">
    <w:p w14:paraId="04D98464" w14:textId="77777777" w:rsidR="004327D3" w:rsidRDefault="004327D3" w:rsidP="00432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lior">
    <w:altName w:val="Cambria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E948" w14:textId="03DE849A" w:rsidR="004327D3" w:rsidRDefault="004327D3">
    <w:pPr>
      <w:pStyle w:val="Footer"/>
    </w:pPr>
    <w:r>
      <w:t>10/18/23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BC87" w14:textId="77777777" w:rsidR="004327D3" w:rsidRDefault="004327D3" w:rsidP="004327D3">
      <w:pPr>
        <w:spacing w:line="240" w:lineRule="auto"/>
      </w:pPr>
      <w:r>
        <w:separator/>
      </w:r>
    </w:p>
  </w:footnote>
  <w:footnote w:type="continuationSeparator" w:id="0">
    <w:p w14:paraId="2A4B7A99" w14:textId="77777777" w:rsidR="004327D3" w:rsidRDefault="004327D3" w:rsidP="00432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4D8"/>
    <w:multiLevelType w:val="hybridMultilevel"/>
    <w:tmpl w:val="9402A776"/>
    <w:lvl w:ilvl="0" w:tplc="FFA28CDE">
      <w:numFmt w:val="bullet"/>
      <w:lvlText w:val="-"/>
      <w:lvlJc w:val="left"/>
      <w:pPr>
        <w:ind w:left="720" w:hanging="360"/>
      </w:pPr>
      <w:rPr>
        <w:rFonts w:ascii="Melior" w:eastAsiaTheme="minorHAnsi" w:hAnsi="Melio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525431">
    <w:abstractNumId w:val="0"/>
  </w:num>
  <w:num w:numId="2" w16cid:durableId="197790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EF"/>
    <w:rsid w:val="001E5874"/>
    <w:rsid w:val="004327D3"/>
    <w:rsid w:val="00501ED4"/>
    <w:rsid w:val="005775EA"/>
    <w:rsid w:val="007E62EF"/>
    <w:rsid w:val="008B7434"/>
    <w:rsid w:val="008B77CB"/>
    <w:rsid w:val="0090209A"/>
    <w:rsid w:val="00E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C43D"/>
  <w15:chartTrackingRefBased/>
  <w15:docId w15:val="{070BEDC9-FB9B-4D80-AEBE-F64681C3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2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0E8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7D3"/>
  </w:style>
  <w:style w:type="paragraph" w:styleId="Footer">
    <w:name w:val="footer"/>
    <w:basedOn w:val="Normal"/>
    <w:link w:val="FooterChar"/>
    <w:uiPriority w:val="99"/>
    <w:unhideWhenUsed/>
    <w:rsid w:val="00432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uoreg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opywel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fehrs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Bentz</dc:creator>
  <cp:keywords/>
  <dc:description/>
  <cp:lastModifiedBy>Sandee Bybee</cp:lastModifiedBy>
  <cp:revision>4</cp:revision>
  <cp:lastPrinted>2018-04-05T19:56:00Z</cp:lastPrinted>
  <dcterms:created xsi:type="dcterms:W3CDTF">2023-06-05T20:29:00Z</dcterms:created>
  <dcterms:modified xsi:type="dcterms:W3CDTF">2023-10-19T03:05:00Z</dcterms:modified>
</cp:coreProperties>
</file>